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4786630</wp:posOffset>
            </wp:positionH>
            <wp:positionV relativeFrom="paragraph">
              <wp:posOffset>-650875</wp:posOffset>
            </wp:positionV>
            <wp:extent cx="1080135" cy="63055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3">
            <wp:simplePos x="0" y="0"/>
            <wp:positionH relativeFrom="column">
              <wp:posOffset>3444240</wp:posOffset>
            </wp:positionH>
            <wp:positionV relativeFrom="paragraph">
              <wp:posOffset>-627380</wp:posOffset>
            </wp:positionV>
            <wp:extent cx="930275" cy="572770"/>
            <wp:effectExtent l="0" t="0" r="0" b="0"/>
            <wp:wrapSquare wrapText="bothSides"/>
            <wp:docPr id="2" name="Immagine 2" descr="Ministero del lavoro e delle politiche sociali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Ministero del lavoro e delle politiche sociali - Wikiwan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1631315</wp:posOffset>
            </wp:positionH>
            <wp:positionV relativeFrom="paragraph">
              <wp:posOffset>-579755</wp:posOffset>
            </wp:positionV>
            <wp:extent cx="1619885" cy="521335"/>
            <wp:effectExtent l="0" t="0" r="0" b="0"/>
            <wp:wrapTopAndBottom/>
            <wp:docPr id="3" name="image5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299085</wp:posOffset>
            </wp:positionH>
            <wp:positionV relativeFrom="paragraph">
              <wp:posOffset>-549910</wp:posOffset>
            </wp:positionV>
            <wp:extent cx="982345" cy="501650"/>
            <wp:effectExtent l="0" t="0" r="0" b="0"/>
            <wp:wrapSquare wrapText="largest"/>
            <wp:docPr id="4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Allegato B – Proposta progettuale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Il/la sottoscritto/a ____________________________________________________________________________ nato/a ____________________________________________ il ______________ residente a _________________________________Via/Piazza _____________________________ Codice Fiscale ____________________________ in qualità di Legale rappresentante di: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(  ) Organizzazione di Volontariato 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(   ) Associazione di Promozione Sociale denominata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(  ) Cooperativa Sociale</w:t>
      </w:r>
    </w:p>
    <w:p>
      <w:pPr>
        <w:pStyle w:val="Normal"/>
        <w:jc w:val="left"/>
        <w:rPr>
          <w:i/>
          <w:i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i/>
          <w:iCs/>
          <w:sz w:val="16"/>
          <w:szCs w:val="16"/>
          <w:lang w:eastAsia="it-IT"/>
        </w:rPr>
        <w:t>[barrare l’alternativa corrispondente]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denominata  ______________________________________________________ , con sede legale in________________________________ Via__________________________,  sede operativa in ________________________________  Via_____________________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Codice Fiscale/Partita I.V.A. ____________________Telefono ____________________ E-mail ________________  E-mail certificata __________________________________________________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Vista la Determinazione del Direttore della Società della Salute Amiata Senese e Val D’Orcia - Valdichiana Senese, n.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351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del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27.08.2025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per l’acquisizione di manifestazione di interesse per l’individuazione di soggetti di Terzo Settore per la co-progettazione per il progetto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it-IT" w:eastAsia="it-IT" w:bidi="ar-SA"/>
        </w:rPr>
        <w:t>PNRR 1.1.3 - Azione B.1 “Attivazione dei servizi di assistenza domiciliare ad integrazione dei livelli essenziali”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rivolto a: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it-IT" w:bidi="ar-SA"/>
        </w:rPr>
        <w:t>- persone anziane non autosufficienti e/o in condizioni di fragilità o persone infra sessantacinquenni ad essi assimilabili; - persone senza dimora, o in condizione di precarietà abitativa,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residenti nei Comuni di Abbadia San Salvatore, Piancastagnaio, Radicofani, Castiglione d’Orcia, San Quirico d’Orcia, Montepulciano, Chianciano T., Pienza, Chiusi, San Casciano dei Bagni, Cetona, Sarteano, Trequanda, Torrita di Siena, Sinalunga.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  <w:t>PROPONE IL SEGUENTE PROGETTO D’INTERVENTO AI FINI DI CO-PROGETTAZIONE: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Particolarità del contesto socio - culturale di riferimento.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Rappresentazione del radicamento territoriale dell’ETS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Profili professionali richiesti a disposizione del progetto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 xml:space="preserve">e le relative esperienze professionali (Figure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it-IT"/>
        </w:rPr>
        <w:t>AdB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 xml:space="preserve"> e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it-IT"/>
        </w:rPr>
        <w:t>AD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R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isorse strumentali messe a disposizione del progetto;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Articolazione della proposta progettuale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hd w:fill="FF4000" w:val="clear"/>
        </w:rPr>
      </w:pPr>
      <w:r>
        <w:rPr>
          <w:rFonts w:eastAsia="Calibri" w:cs="" w:cstheme="minorBidi" w:eastAsiaTheme="minorHAnsi"/>
          <w:shd w:fill="FF4000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it-IT"/>
        </w:rPr>
        <w:t>Piano Economico finanziario rispetto agli interventi proposti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Il proponente deve illustrare le voci di spesa, intese come: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 xml:space="preserve">- risorse umane dedicate al progetto senza onere alcuno per l’ente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- costi di coordinamento ed organizzazione dell’attività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- altro</w:t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Data, __________________                                                                                                          Firma Timbro </w:t>
      </w:r>
    </w:p>
    <w:p>
      <w:pPr>
        <w:pStyle w:val="Normal"/>
        <w:ind w:left="3540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del Legale rappresentante</w:t>
      </w:r>
    </w:p>
    <w:p>
      <w:pPr>
        <w:pStyle w:val="Normal"/>
        <w:ind w:left="3540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3eb1"/>
    <w:pPr>
      <w:widowControl/>
      <w:suppressAutoHyphens w:val="true"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169ab"/>
    <w:pPr>
      <w:spacing w:before="0" w:after="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LibreOffice/7.0.4.2$Windows_X86_64 LibreOffice_project/dcf040e67528d9187c66b2379df5ea4407429775</Application>
  <AppVersion>15.0000</AppVersion>
  <Pages>2</Pages>
  <Words>287</Words>
  <Characters>5318</Characters>
  <CharactersWithSpaces>5688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2023-03-09T12:36:00Z</dcterms:created>
  <dc:creator>lcrlbt67e42i726w</dc:creator>
  <dc:description/>
  <dc:language>it-IT</dc:language>
  <cp:lastModifiedBy/>
  <dcterms:modified xsi:type="dcterms:W3CDTF">2025-08-27T09:24:12Z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